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3118"/>
      </w:tblGrid>
      <w:tr w:rsidR="001806F8" w:rsidRPr="0015196D" w:rsidTr="002824A9">
        <w:trPr>
          <w:trHeight w:val="553"/>
        </w:trPr>
        <w:tc>
          <w:tcPr>
            <w:tcW w:w="817" w:type="dxa"/>
          </w:tcPr>
          <w:p w:rsidR="001806F8" w:rsidRPr="0015196D" w:rsidRDefault="001806F8" w:rsidP="002824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 w:colFirst="3" w:colLast="3"/>
            <w:r w:rsidRPr="0015196D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15196D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15196D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5954" w:type="dxa"/>
          </w:tcPr>
          <w:p w:rsidR="001806F8" w:rsidRPr="0015196D" w:rsidRDefault="001806F8" w:rsidP="002824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196D">
              <w:rPr>
                <w:rFonts w:ascii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3118" w:type="dxa"/>
          </w:tcPr>
          <w:p w:rsidR="001806F8" w:rsidRPr="0015196D" w:rsidRDefault="001806F8" w:rsidP="002824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196D">
              <w:rPr>
                <w:rFonts w:ascii="Times New Roman" w:hAnsi="Times New Roman" w:cs="Times New Roman"/>
                <w:sz w:val="24"/>
              </w:rPr>
              <w:t>Отметка о наличии документа в организации с его реквизитами</w:t>
            </w:r>
          </w:p>
        </w:tc>
      </w:tr>
      <w:tr w:rsidR="001806F8" w:rsidRPr="0015196D" w:rsidTr="002824A9">
        <w:trPr>
          <w:trHeight w:val="553"/>
        </w:trPr>
        <w:tc>
          <w:tcPr>
            <w:tcW w:w="817" w:type="dxa"/>
          </w:tcPr>
          <w:p w:rsidR="001806F8" w:rsidRPr="0015196D" w:rsidRDefault="001806F8" w:rsidP="002824A9">
            <w:pPr>
              <w:rPr>
                <w:rFonts w:ascii="Times New Roman" w:hAnsi="Times New Roman" w:cs="Times New Roman"/>
                <w:sz w:val="24"/>
              </w:rPr>
            </w:pPr>
            <w:r w:rsidRPr="0015196D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954" w:type="dxa"/>
          </w:tcPr>
          <w:p w:rsidR="001806F8" w:rsidRPr="0015196D" w:rsidRDefault="001806F8" w:rsidP="00282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Антикоррупционная политика организации или </w:t>
            </w:r>
            <w:r w:rsidRPr="0015196D">
              <w:rPr>
                <w:rFonts w:ascii="Times New Roman" w:hAnsi="Times New Roman" w:cs="Times New Roman"/>
                <w:sz w:val="24"/>
              </w:rPr>
              <w:t>План противодействия коррупции в организации на 2016 и 2017 год</w:t>
            </w:r>
          </w:p>
        </w:tc>
        <w:tc>
          <w:tcPr>
            <w:tcW w:w="3118" w:type="dxa"/>
          </w:tcPr>
          <w:p w:rsidR="001806F8" w:rsidRPr="0015196D" w:rsidRDefault="001806F8" w:rsidP="00282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Имеется на 2016-2017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од</w:t>
            </w:r>
            <w:proofErr w:type="spellEnd"/>
            <w:r w:rsidR="001D209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299B">
              <w:rPr>
                <w:rFonts w:ascii="Times New Roman" w:hAnsi="Times New Roman" w:cs="Times New Roman"/>
                <w:sz w:val="24"/>
              </w:rPr>
              <w:t>, приказ №85 от 30.08.2016г</w:t>
            </w:r>
          </w:p>
        </w:tc>
      </w:tr>
      <w:tr w:rsidR="001806F8" w:rsidRPr="0015196D" w:rsidTr="002824A9">
        <w:trPr>
          <w:trHeight w:val="595"/>
        </w:trPr>
        <w:tc>
          <w:tcPr>
            <w:tcW w:w="817" w:type="dxa"/>
          </w:tcPr>
          <w:p w:rsidR="001806F8" w:rsidRPr="0015196D" w:rsidRDefault="001806F8" w:rsidP="002824A9">
            <w:pPr>
              <w:rPr>
                <w:rFonts w:ascii="Times New Roman" w:hAnsi="Times New Roman" w:cs="Times New Roman"/>
                <w:sz w:val="24"/>
              </w:rPr>
            </w:pPr>
            <w:r w:rsidRPr="0015196D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954" w:type="dxa"/>
          </w:tcPr>
          <w:p w:rsidR="001806F8" w:rsidRPr="0015196D" w:rsidRDefault="001806F8" w:rsidP="002824A9">
            <w:pPr>
              <w:rPr>
                <w:rFonts w:ascii="Times New Roman" w:hAnsi="Times New Roman" w:cs="Times New Roman"/>
                <w:sz w:val="24"/>
              </w:rPr>
            </w:pPr>
            <w:r w:rsidRPr="0015196D">
              <w:rPr>
                <w:rFonts w:ascii="Times New Roman" w:hAnsi="Times New Roman" w:cs="Times New Roman"/>
                <w:sz w:val="24"/>
              </w:rPr>
              <w:t>Отчет о реализации плана противодействия коррупции в организации за 2014 и 2015 год</w:t>
            </w:r>
          </w:p>
        </w:tc>
        <w:tc>
          <w:tcPr>
            <w:tcW w:w="3118" w:type="dxa"/>
          </w:tcPr>
          <w:p w:rsidR="001806F8" w:rsidRPr="0015196D" w:rsidRDefault="001806F8" w:rsidP="00282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 на сайте учреждения</w:t>
            </w:r>
          </w:p>
        </w:tc>
      </w:tr>
      <w:tr w:rsidR="001806F8" w:rsidRPr="0015196D" w:rsidTr="002824A9">
        <w:trPr>
          <w:trHeight w:val="595"/>
        </w:trPr>
        <w:tc>
          <w:tcPr>
            <w:tcW w:w="817" w:type="dxa"/>
          </w:tcPr>
          <w:p w:rsidR="001806F8" w:rsidRPr="0015196D" w:rsidRDefault="001806F8" w:rsidP="002824A9">
            <w:pPr>
              <w:rPr>
                <w:rFonts w:ascii="Times New Roman" w:hAnsi="Times New Roman" w:cs="Times New Roman"/>
                <w:sz w:val="24"/>
              </w:rPr>
            </w:pPr>
            <w:r w:rsidRPr="0015196D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954" w:type="dxa"/>
          </w:tcPr>
          <w:p w:rsidR="001806F8" w:rsidRPr="0015196D" w:rsidRDefault="001806F8" w:rsidP="002824A9">
            <w:pPr>
              <w:rPr>
                <w:rFonts w:ascii="Times New Roman" w:hAnsi="Times New Roman" w:cs="Times New Roman"/>
                <w:sz w:val="24"/>
              </w:rPr>
            </w:pPr>
            <w:r w:rsidRPr="0015196D">
              <w:rPr>
                <w:rFonts w:ascii="Times New Roman" w:hAnsi="Times New Roman" w:cs="Times New Roman"/>
                <w:sz w:val="24"/>
              </w:rPr>
              <w:t>Кодекс этики и служебного поведения работников организации</w:t>
            </w:r>
          </w:p>
        </w:tc>
        <w:tc>
          <w:tcPr>
            <w:tcW w:w="3118" w:type="dxa"/>
          </w:tcPr>
          <w:p w:rsidR="001806F8" w:rsidRPr="0015196D" w:rsidRDefault="0007299B" w:rsidP="00072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№42 о</w:t>
            </w:r>
            <w:r w:rsidR="001806F8">
              <w:rPr>
                <w:rFonts w:ascii="Times New Roman" w:hAnsi="Times New Roman" w:cs="Times New Roman"/>
                <w:sz w:val="24"/>
              </w:rPr>
              <w:t>т 24.02.2014г</w:t>
            </w:r>
            <w:r>
              <w:rPr>
                <w:rFonts w:ascii="Times New Roman" w:hAnsi="Times New Roman" w:cs="Times New Roman"/>
                <w:sz w:val="24"/>
              </w:rPr>
              <w:t>, протокол педсовета №4 от 24.02.2014г</w:t>
            </w:r>
          </w:p>
        </w:tc>
      </w:tr>
      <w:tr w:rsidR="001806F8" w:rsidRPr="0015196D" w:rsidTr="002824A9">
        <w:trPr>
          <w:trHeight w:val="553"/>
        </w:trPr>
        <w:tc>
          <w:tcPr>
            <w:tcW w:w="817" w:type="dxa"/>
          </w:tcPr>
          <w:p w:rsidR="001806F8" w:rsidRPr="0015196D" w:rsidRDefault="001806F8" w:rsidP="002824A9">
            <w:pPr>
              <w:rPr>
                <w:rFonts w:ascii="Times New Roman" w:hAnsi="Times New Roman" w:cs="Times New Roman"/>
                <w:sz w:val="24"/>
              </w:rPr>
            </w:pPr>
            <w:r w:rsidRPr="0015196D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954" w:type="dxa"/>
          </w:tcPr>
          <w:p w:rsidR="001806F8" w:rsidRPr="0015196D" w:rsidRDefault="001806F8" w:rsidP="002824A9">
            <w:pPr>
              <w:rPr>
                <w:rFonts w:ascii="Times New Roman" w:hAnsi="Times New Roman" w:cs="Times New Roman"/>
                <w:sz w:val="24"/>
              </w:rPr>
            </w:pPr>
            <w:r w:rsidRPr="0015196D">
              <w:rPr>
                <w:rFonts w:ascii="Times New Roman" w:hAnsi="Times New Roman" w:cs="Times New Roman"/>
                <w:sz w:val="24"/>
              </w:rPr>
              <w:t>Положение о конфликте интересов, декларации о конфликте интересов</w:t>
            </w:r>
          </w:p>
        </w:tc>
        <w:tc>
          <w:tcPr>
            <w:tcW w:w="3118" w:type="dxa"/>
          </w:tcPr>
          <w:p w:rsidR="001806F8" w:rsidRPr="0015196D" w:rsidRDefault="001806F8" w:rsidP="001806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18.11.2016г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 приказ от 18.11.2016г №135</w:t>
            </w:r>
          </w:p>
        </w:tc>
      </w:tr>
      <w:tr w:rsidR="001806F8" w:rsidRPr="0015196D" w:rsidTr="002824A9">
        <w:trPr>
          <w:trHeight w:val="595"/>
        </w:trPr>
        <w:tc>
          <w:tcPr>
            <w:tcW w:w="817" w:type="dxa"/>
          </w:tcPr>
          <w:p w:rsidR="001806F8" w:rsidRPr="0015196D" w:rsidRDefault="001806F8" w:rsidP="002824A9">
            <w:pPr>
              <w:rPr>
                <w:rFonts w:ascii="Times New Roman" w:hAnsi="Times New Roman" w:cs="Times New Roman"/>
                <w:sz w:val="24"/>
              </w:rPr>
            </w:pPr>
            <w:r w:rsidRPr="0015196D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954" w:type="dxa"/>
          </w:tcPr>
          <w:p w:rsidR="001806F8" w:rsidRPr="0015196D" w:rsidRDefault="001806F8" w:rsidP="002824A9">
            <w:pPr>
              <w:rPr>
                <w:rFonts w:ascii="Times New Roman" w:hAnsi="Times New Roman" w:cs="Times New Roman"/>
                <w:sz w:val="24"/>
              </w:rPr>
            </w:pPr>
            <w:r w:rsidRPr="0015196D">
              <w:rPr>
                <w:rFonts w:ascii="Times New Roman" w:hAnsi="Times New Roman" w:cs="Times New Roman"/>
                <w:sz w:val="24"/>
              </w:rPr>
              <w:t>Правила обмена деловыми подарками и знаками делового гостеприимства</w:t>
            </w:r>
          </w:p>
        </w:tc>
        <w:tc>
          <w:tcPr>
            <w:tcW w:w="3118" w:type="dxa"/>
          </w:tcPr>
          <w:p w:rsidR="001806F8" w:rsidRPr="0015196D" w:rsidRDefault="001806F8" w:rsidP="00282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18.11.2016г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 приказ от 18.11.2016г №135</w:t>
            </w:r>
          </w:p>
        </w:tc>
      </w:tr>
      <w:tr w:rsidR="001806F8" w:rsidRPr="0015196D" w:rsidTr="002824A9">
        <w:trPr>
          <w:trHeight w:val="553"/>
        </w:trPr>
        <w:tc>
          <w:tcPr>
            <w:tcW w:w="817" w:type="dxa"/>
          </w:tcPr>
          <w:p w:rsidR="001806F8" w:rsidRPr="0015196D" w:rsidRDefault="001806F8" w:rsidP="002824A9">
            <w:pPr>
              <w:rPr>
                <w:rFonts w:ascii="Times New Roman" w:hAnsi="Times New Roman" w:cs="Times New Roman"/>
                <w:sz w:val="24"/>
              </w:rPr>
            </w:pPr>
            <w:r w:rsidRPr="0015196D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954" w:type="dxa"/>
          </w:tcPr>
          <w:p w:rsidR="001806F8" w:rsidRPr="0015196D" w:rsidRDefault="001806F8" w:rsidP="002824A9">
            <w:pPr>
              <w:rPr>
                <w:rFonts w:ascii="Times New Roman" w:hAnsi="Times New Roman" w:cs="Times New Roman"/>
                <w:sz w:val="24"/>
              </w:rPr>
            </w:pPr>
            <w:r w:rsidRPr="0015196D">
              <w:rPr>
                <w:rFonts w:ascii="Times New Roman" w:hAnsi="Times New Roman" w:cs="Times New Roman"/>
                <w:sz w:val="24"/>
              </w:rPr>
              <w:t>Порядок уведомления о склонении работника организации к совершению коррупционных правонарушений и порядок рассмотрения сообщений</w:t>
            </w:r>
          </w:p>
        </w:tc>
        <w:tc>
          <w:tcPr>
            <w:tcW w:w="3118" w:type="dxa"/>
          </w:tcPr>
          <w:p w:rsidR="001806F8" w:rsidRPr="0015196D" w:rsidRDefault="001806F8" w:rsidP="00282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18.11.2016г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 приказ от 18.11.2016г №135</w:t>
            </w:r>
          </w:p>
        </w:tc>
      </w:tr>
      <w:tr w:rsidR="001806F8" w:rsidRPr="0015196D" w:rsidTr="002824A9">
        <w:trPr>
          <w:trHeight w:val="595"/>
        </w:trPr>
        <w:tc>
          <w:tcPr>
            <w:tcW w:w="817" w:type="dxa"/>
          </w:tcPr>
          <w:p w:rsidR="001806F8" w:rsidRPr="0015196D" w:rsidRDefault="001806F8" w:rsidP="002824A9">
            <w:pPr>
              <w:rPr>
                <w:rFonts w:ascii="Times New Roman" w:hAnsi="Times New Roman" w:cs="Times New Roman"/>
                <w:sz w:val="24"/>
              </w:rPr>
            </w:pPr>
            <w:r w:rsidRPr="0015196D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954" w:type="dxa"/>
          </w:tcPr>
          <w:p w:rsidR="001806F8" w:rsidRPr="0015196D" w:rsidRDefault="001806F8" w:rsidP="002824A9">
            <w:pPr>
              <w:rPr>
                <w:rFonts w:ascii="Times New Roman" w:hAnsi="Times New Roman" w:cs="Times New Roman"/>
                <w:sz w:val="24"/>
              </w:rPr>
            </w:pPr>
            <w:r w:rsidRPr="0015196D">
              <w:rPr>
                <w:rFonts w:ascii="Times New Roman" w:hAnsi="Times New Roman" w:cs="Times New Roman"/>
                <w:sz w:val="24"/>
              </w:rPr>
              <w:t>Порядок уведомления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3118" w:type="dxa"/>
          </w:tcPr>
          <w:p w:rsidR="001806F8" w:rsidRPr="0015196D" w:rsidRDefault="001806F8" w:rsidP="00282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18.11.2016г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 приказ от 18.11.2016г №135</w:t>
            </w:r>
          </w:p>
        </w:tc>
      </w:tr>
      <w:bookmarkEnd w:id="0"/>
    </w:tbl>
    <w:p w:rsidR="001806F8" w:rsidRDefault="001806F8" w:rsidP="001806F8">
      <w:pPr>
        <w:pStyle w:val="a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color w:val="000000"/>
          <w:spacing w:val="-4"/>
          <w:sz w:val="28"/>
          <w:szCs w:val="28"/>
        </w:rPr>
      </w:pPr>
    </w:p>
    <w:p w:rsidR="001806F8" w:rsidRPr="0015196D" w:rsidRDefault="001806F8" w:rsidP="0007299B">
      <w:pPr>
        <w:pStyle w:val="a4"/>
        <w:shd w:val="clear" w:color="auto" w:fill="FFFFFF" w:themeFill="background1"/>
        <w:spacing w:before="0" w:beforeAutospacing="0" w:after="0" w:afterAutospacing="0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выполнены</w:t>
      </w:r>
      <w:r w:rsidRPr="0015196D">
        <w:rPr>
          <w:color w:val="000000"/>
          <w:spacing w:val="-4"/>
          <w:sz w:val="28"/>
          <w:szCs w:val="28"/>
        </w:rPr>
        <w:t xml:space="preserve">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8"/>
        <w:gridCol w:w="5983"/>
        <w:gridCol w:w="3118"/>
      </w:tblGrid>
      <w:tr w:rsidR="001806F8" w:rsidRPr="0015196D" w:rsidTr="002824A9">
        <w:trPr>
          <w:trHeight w:val="637"/>
        </w:trPr>
        <w:tc>
          <w:tcPr>
            <w:tcW w:w="788" w:type="dxa"/>
          </w:tcPr>
          <w:p w:rsidR="001806F8" w:rsidRPr="0015196D" w:rsidRDefault="001806F8" w:rsidP="002824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196D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15196D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15196D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5983" w:type="dxa"/>
          </w:tcPr>
          <w:p w:rsidR="001806F8" w:rsidRPr="0015196D" w:rsidRDefault="001806F8" w:rsidP="002824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196D">
              <w:rPr>
                <w:rFonts w:ascii="Times New Roman" w:hAnsi="Times New Roman" w:cs="Times New Roman"/>
                <w:sz w:val="24"/>
              </w:rPr>
              <w:t>Вид мероприятия</w:t>
            </w:r>
          </w:p>
        </w:tc>
        <w:tc>
          <w:tcPr>
            <w:tcW w:w="3118" w:type="dxa"/>
          </w:tcPr>
          <w:p w:rsidR="001806F8" w:rsidRPr="0015196D" w:rsidRDefault="001806F8" w:rsidP="002824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196D">
              <w:rPr>
                <w:rFonts w:ascii="Times New Roman" w:hAnsi="Times New Roman" w:cs="Times New Roman"/>
                <w:sz w:val="24"/>
              </w:rPr>
              <w:t>Отметка о проведении мероприятия, дата проведения</w:t>
            </w:r>
          </w:p>
        </w:tc>
      </w:tr>
      <w:tr w:rsidR="001806F8" w:rsidRPr="0015196D" w:rsidTr="002824A9">
        <w:trPr>
          <w:trHeight w:val="686"/>
        </w:trPr>
        <w:tc>
          <w:tcPr>
            <w:tcW w:w="788" w:type="dxa"/>
          </w:tcPr>
          <w:p w:rsidR="001806F8" w:rsidRPr="0015196D" w:rsidRDefault="001806F8" w:rsidP="002824A9">
            <w:pPr>
              <w:rPr>
                <w:rFonts w:ascii="Times New Roman" w:hAnsi="Times New Roman" w:cs="Times New Roman"/>
                <w:sz w:val="24"/>
              </w:rPr>
            </w:pPr>
            <w:r w:rsidRPr="0015196D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983" w:type="dxa"/>
          </w:tcPr>
          <w:p w:rsidR="001806F8" w:rsidRPr="0015196D" w:rsidRDefault="001806F8" w:rsidP="002824A9">
            <w:pPr>
              <w:rPr>
                <w:rFonts w:ascii="Times New Roman" w:hAnsi="Times New Roman" w:cs="Times New Roman"/>
                <w:sz w:val="24"/>
              </w:rPr>
            </w:pPr>
            <w:r w:rsidRPr="0015196D">
              <w:rPr>
                <w:rFonts w:ascii="Times New Roman" w:hAnsi="Times New Roman" w:cs="Times New Roman"/>
                <w:sz w:val="24"/>
              </w:rPr>
              <w:t>Включены ли в гражданско-правовые договоры, связанные с хозяйственной деятельностью организации, стандартные антикоррупционные оговорки?</w:t>
            </w:r>
          </w:p>
        </w:tc>
        <w:tc>
          <w:tcPr>
            <w:tcW w:w="3118" w:type="dxa"/>
          </w:tcPr>
          <w:p w:rsidR="001806F8" w:rsidRPr="0015196D" w:rsidRDefault="00365BD6" w:rsidP="00282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299B">
              <w:rPr>
                <w:rFonts w:ascii="Times New Roman" w:hAnsi="Times New Roman" w:cs="Times New Roman"/>
                <w:sz w:val="24"/>
              </w:rPr>
              <w:t xml:space="preserve"> включены во все договора с 11.11.2016г</w:t>
            </w:r>
          </w:p>
        </w:tc>
      </w:tr>
      <w:tr w:rsidR="001806F8" w:rsidRPr="0015196D" w:rsidTr="002824A9">
        <w:trPr>
          <w:trHeight w:val="686"/>
        </w:trPr>
        <w:tc>
          <w:tcPr>
            <w:tcW w:w="788" w:type="dxa"/>
          </w:tcPr>
          <w:p w:rsidR="001806F8" w:rsidRPr="0015196D" w:rsidRDefault="001806F8" w:rsidP="002824A9">
            <w:pPr>
              <w:rPr>
                <w:rFonts w:ascii="Times New Roman" w:hAnsi="Times New Roman" w:cs="Times New Roman"/>
                <w:sz w:val="24"/>
              </w:rPr>
            </w:pPr>
            <w:r w:rsidRPr="0015196D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983" w:type="dxa"/>
          </w:tcPr>
          <w:p w:rsidR="001806F8" w:rsidRPr="0015196D" w:rsidRDefault="001806F8" w:rsidP="002824A9">
            <w:pPr>
              <w:rPr>
                <w:rFonts w:ascii="Times New Roman" w:hAnsi="Times New Roman" w:cs="Times New Roman"/>
                <w:sz w:val="24"/>
              </w:rPr>
            </w:pPr>
            <w:r w:rsidRPr="0015196D">
              <w:rPr>
                <w:rFonts w:ascii="Times New Roman" w:hAnsi="Times New Roman" w:cs="Times New Roman"/>
                <w:sz w:val="24"/>
              </w:rPr>
              <w:t>Включены ли в трудовые договоры работников антикоррупционные положения?</w:t>
            </w:r>
          </w:p>
        </w:tc>
        <w:tc>
          <w:tcPr>
            <w:tcW w:w="3118" w:type="dxa"/>
          </w:tcPr>
          <w:p w:rsidR="001806F8" w:rsidRPr="0015196D" w:rsidRDefault="001806F8" w:rsidP="00282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Да, 01.11.2016г</w:t>
            </w:r>
          </w:p>
        </w:tc>
      </w:tr>
      <w:tr w:rsidR="001806F8" w:rsidRPr="0015196D" w:rsidTr="002824A9">
        <w:trPr>
          <w:trHeight w:val="637"/>
        </w:trPr>
        <w:tc>
          <w:tcPr>
            <w:tcW w:w="788" w:type="dxa"/>
          </w:tcPr>
          <w:p w:rsidR="001806F8" w:rsidRPr="0015196D" w:rsidRDefault="001806F8" w:rsidP="002824A9">
            <w:pPr>
              <w:rPr>
                <w:rFonts w:ascii="Times New Roman" w:hAnsi="Times New Roman" w:cs="Times New Roman"/>
                <w:sz w:val="24"/>
              </w:rPr>
            </w:pPr>
            <w:r w:rsidRPr="0015196D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983" w:type="dxa"/>
          </w:tcPr>
          <w:p w:rsidR="001806F8" w:rsidRPr="0015196D" w:rsidRDefault="001806F8" w:rsidP="002824A9">
            <w:pPr>
              <w:rPr>
                <w:rFonts w:ascii="Times New Roman" w:hAnsi="Times New Roman" w:cs="Times New Roman"/>
                <w:sz w:val="24"/>
              </w:rPr>
            </w:pPr>
            <w:r w:rsidRPr="0015196D">
              <w:rPr>
                <w:rFonts w:ascii="Times New Roman" w:hAnsi="Times New Roman" w:cs="Times New Roman"/>
                <w:sz w:val="24"/>
              </w:rPr>
              <w:t>Созданы ли в организации «телефоны доверия», «телефоны горячей линии» для приема сообщений о коррупционных правонарушениях работников?</w:t>
            </w:r>
          </w:p>
        </w:tc>
        <w:tc>
          <w:tcPr>
            <w:tcW w:w="3118" w:type="dxa"/>
          </w:tcPr>
          <w:p w:rsidR="001806F8" w:rsidRPr="0015196D" w:rsidRDefault="001806F8" w:rsidP="00282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Да, на стенде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антикоррупции</w:t>
            </w:r>
            <w:proofErr w:type="spellEnd"/>
          </w:p>
        </w:tc>
      </w:tr>
      <w:tr w:rsidR="001806F8" w:rsidRPr="0015196D" w:rsidTr="002824A9">
        <w:trPr>
          <w:trHeight w:val="637"/>
        </w:trPr>
        <w:tc>
          <w:tcPr>
            <w:tcW w:w="788" w:type="dxa"/>
          </w:tcPr>
          <w:p w:rsidR="001806F8" w:rsidRPr="0015196D" w:rsidRDefault="001806F8" w:rsidP="002824A9">
            <w:pPr>
              <w:rPr>
                <w:rFonts w:ascii="Times New Roman" w:hAnsi="Times New Roman" w:cs="Times New Roman"/>
                <w:sz w:val="24"/>
              </w:rPr>
            </w:pPr>
            <w:r w:rsidRPr="0015196D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983" w:type="dxa"/>
          </w:tcPr>
          <w:p w:rsidR="001806F8" w:rsidRPr="0015196D" w:rsidRDefault="001806F8" w:rsidP="002824A9">
            <w:pPr>
              <w:rPr>
                <w:rFonts w:ascii="Times New Roman" w:hAnsi="Times New Roman" w:cs="Times New Roman"/>
                <w:sz w:val="24"/>
              </w:rPr>
            </w:pPr>
            <w:r w:rsidRPr="0015196D">
              <w:rPr>
                <w:rFonts w:ascii="Times New Roman" w:hAnsi="Times New Roman" w:cs="Times New Roman"/>
                <w:sz w:val="24"/>
              </w:rPr>
              <w:t>Имеется ли в учреждении стенд по вопросам противодействия коррупции?</w:t>
            </w:r>
          </w:p>
        </w:tc>
        <w:tc>
          <w:tcPr>
            <w:tcW w:w="3118" w:type="dxa"/>
          </w:tcPr>
          <w:p w:rsidR="001806F8" w:rsidRPr="0015196D" w:rsidRDefault="001806F8" w:rsidP="00282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  <w:tr w:rsidR="001806F8" w:rsidRPr="0015196D" w:rsidTr="002824A9">
        <w:trPr>
          <w:trHeight w:val="637"/>
        </w:trPr>
        <w:tc>
          <w:tcPr>
            <w:tcW w:w="788" w:type="dxa"/>
          </w:tcPr>
          <w:p w:rsidR="001806F8" w:rsidRPr="0015196D" w:rsidRDefault="001806F8" w:rsidP="002824A9">
            <w:pPr>
              <w:rPr>
                <w:rFonts w:ascii="Times New Roman" w:hAnsi="Times New Roman" w:cs="Times New Roman"/>
                <w:sz w:val="24"/>
              </w:rPr>
            </w:pPr>
            <w:r w:rsidRPr="0015196D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983" w:type="dxa"/>
          </w:tcPr>
          <w:p w:rsidR="001806F8" w:rsidRPr="0015196D" w:rsidRDefault="001806F8" w:rsidP="002824A9">
            <w:pPr>
              <w:rPr>
                <w:rFonts w:ascii="Times New Roman" w:hAnsi="Times New Roman" w:cs="Times New Roman"/>
                <w:sz w:val="24"/>
              </w:rPr>
            </w:pPr>
            <w:r w:rsidRPr="0015196D">
              <w:rPr>
                <w:rFonts w:ascii="Times New Roman" w:hAnsi="Times New Roman" w:cs="Times New Roman"/>
                <w:sz w:val="24"/>
              </w:rPr>
              <w:t>Проводится ли ежегодная оценка коррупционных рисков в организации?</w:t>
            </w:r>
          </w:p>
        </w:tc>
        <w:tc>
          <w:tcPr>
            <w:tcW w:w="3118" w:type="dxa"/>
          </w:tcPr>
          <w:p w:rsidR="001806F8" w:rsidRPr="0015196D" w:rsidRDefault="0007299B" w:rsidP="00282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Да, совещания при директоре 2 раза в</w:t>
            </w:r>
            <w:r w:rsidR="001D209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год</w:t>
            </w:r>
          </w:p>
        </w:tc>
      </w:tr>
      <w:tr w:rsidR="001806F8" w:rsidRPr="0015196D" w:rsidTr="002824A9">
        <w:trPr>
          <w:trHeight w:val="686"/>
        </w:trPr>
        <w:tc>
          <w:tcPr>
            <w:tcW w:w="788" w:type="dxa"/>
          </w:tcPr>
          <w:p w:rsidR="001806F8" w:rsidRPr="0015196D" w:rsidRDefault="001806F8" w:rsidP="002824A9">
            <w:pPr>
              <w:rPr>
                <w:rFonts w:ascii="Times New Roman" w:hAnsi="Times New Roman" w:cs="Times New Roman"/>
                <w:sz w:val="24"/>
              </w:rPr>
            </w:pPr>
            <w:r w:rsidRPr="0015196D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983" w:type="dxa"/>
          </w:tcPr>
          <w:p w:rsidR="001806F8" w:rsidRPr="0015196D" w:rsidRDefault="001806F8" w:rsidP="002824A9">
            <w:pPr>
              <w:rPr>
                <w:rFonts w:ascii="Times New Roman" w:hAnsi="Times New Roman" w:cs="Times New Roman"/>
                <w:sz w:val="24"/>
              </w:rPr>
            </w:pPr>
            <w:r w:rsidRPr="0015196D">
              <w:rPr>
                <w:rFonts w:ascii="Times New Roman" w:hAnsi="Times New Roman" w:cs="Times New Roman"/>
                <w:sz w:val="24"/>
              </w:rPr>
              <w:t>Проводится ли ежегодная оценка результатов работы по противодействию коррупции?</w:t>
            </w:r>
          </w:p>
        </w:tc>
        <w:tc>
          <w:tcPr>
            <w:tcW w:w="3118" w:type="dxa"/>
          </w:tcPr>
          <w:p w:rsidR="001806F8" w:rsidRPr="0015196D" w:rsidRDefault="001806F8" w:rsidP="00282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Отчёт 2 раза в год</w:t>
            </w:r>
          </w:p>
        </w:tc>
      </w:tr>
      <w:tr w:rsidR="001806F8" w:rsidRPr="0015196D" w:rsidTr="002824A9">
        <w:trPr>
          <w:trHeight w:val="637"/>
        </w:trPr>
        <w:tc>
          <w:tcPr>
            <w:tcW w:w="788" w:type="dxa"/>
          </w:tcPr>
          <w:p w:rsidR="001806F8" w:rsidRPr="0015196D" w:rsidRDefault="001806F8" w:rsidP="002824A9">
            <w:pPr>
              <w:rPr>
                <w:rFonts w:ascii="Times New Roman" w:hAnsi="Times New Roman" w:cs="Times New Roman"/>
                <w:sz w:val="24"/>
              </w:rPr>
            </w:pPr>
            <w:r w:rsidRPr="0015196D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983" w:type="dxa"/>
          </w:tcPr>
          <w:p w:rsidR="001806F8" w:rsidRPr="0015196D" w:rsidRDefault="001806F8" w:rsidP="002824A9">
            <w:pPr>
              <w:rPr>
                <w:rFonts w:ascii="Times New Roman" w:hAnsi="Times New Roman" w:cs="Times New Roman"/>
                <w:sz w:val="24"/>
              </w:rPr>
            </w:pPr>
            <w:r w:rsidRPr="0015196D">
              <w:rPr>
                <w:rFonts w:ascii="Times New Roman" w:hAnsi="Times New Roman" w:cs="Times New Roman"/>
                <w:sz w:val="24"/>
              </w:rPr>
              <w:t>Проводится ли 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организации?</w:t>
            </w:r>
          </w:p>
        </w:tc>
        <w:tc>
          <w:tcPr>
            <w:tcW w:w="3118" w:type="dxa"/>
          </w:tcPr>
          <w:p w:rsidR="001806F8" w:rsidRPr="0015196D" w:rsidRDefault="001806F8" w:rsidP="002824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  <w:tr w:rsidR="001806F8" w:rsidRPr="0015196D" w:rsidTr="002824A9">
        <w:trPr>
          <w:trHeight w:val="686"/>
        </w:trPr>
        <w:tc>
          <w:tcPr>
            <w:tcW w:w="788" w:type="dxa"/>
          </w:tcPr>
          <w:p w:rsidR="001806F8" w:rsidRPr="0015196D" w:rsidRDefault="001806F8" w:rsidP="002824A9">
            <w:pPr>
              <w:rPr>
                <w:rFonts w:ascii="Times New Roman" w:hAnsi="Times New Roman" w:cs="Times New Roman"/>
                <w:sz w:val="24"/>
              </w:rPr>
            </w:pPr>
            <w:r w:rsidRPr="0015196D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983" w:type="dxa"/>
          </w:tcPr>
          <w:p w:rsidR="001806F8" w:rsidRPr="0015196D" w:rsidRDefault="001806F8" w:rsidP="002824A9">
            <w:pPr>
              <w:rPr>
                <w:rFonts w:ascii="Times New Roman" w:hAnsi="Times New Roman" w:cs="Times New Roman"/>
                <w:sz w:val="24"/>
              </w:rPr>
            </w:pPr>
            <w:r w:rsidRPr="0015196D">
              <w:rPr>
                <w:rFonts w:ascii="Times New Roman" w:hAnsi="Times New Roman" w:cs="Times New Roman"/>
                <w:sz w:val="24"/>
              </w:rPr>
              <w:t>Проводятся ли учебные мероприятия по вопросам профилактики и противодействия коррупции?</w:t>
            </w:r>
          </w:p>
        </w:tc>
        <w:tc>
          <w:tcPr>
            <w:tcW w:w="3118" w:type="dxa"/>
          </w:tcPr>
          <w:p w:rsidR="001806F8" w:rsidRPr="0015196D" w:rsidRDefault="0007299B" w:rsidP="00072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Да, протокол совещания при директоре от 18.11.2016г</w:t>
            </w:r>
          </w:p>
        </w:tc>
      </w:tr>
    </w:tbl>
    <w:p w:rsidR="001806F8" w:rsidRPr="0015196D" w:rsidRDefault="001806F8" w:rsidP="001806F8">
      <w:pPr>
        <w:pStyle w:val="a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color w:val="000000"/>
          <w:spacing w:val="-4"/>
          <w:sz w:val="28"/>
          <w:szCs w:val="28"/>
        </w:rPr>
      </w:pPr>
    </w:p>
    <w:p w:rsidR="001806F8" w:rsidRPr="00A519B6" w:rsidRDefault="001806F8" w:rsidP="001806F8">
      <w:pPr>
        <w:pStyle w:val="a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b/>
          <w:color w:val="000000"/>
          <w:spacing w:val="-4"/>
          <w:sz w:val="28"/>
          <w:szCs w:val="28"/>
        </w:rPr>
      </w:pPr>
    </w:p>
    <w:p w:rsidR="001806F8" w:rsidRPr="00A519B6" w:rsidRDefault="001806F8" w:rsidP="001806F8">
      <w:pPr>
        <w:tabs>
          <w:tab w:val="left" w:pos="73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Русских Л.А.</w:t>
      </w:r>
    </w:p>
    <w:p w:rsidR="001806F8" w:rsidRPr="00AF4965" w:rsidRDefault="001806F8" w:rsidP="001806F8">
      <w:pPr>
        <w:tabs>
          <w:tab w:val="left" w:pos="73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06F8" w:rsidRPr="0017103C" w:rsidRDefault="001806F8" w:rsidP="001806F8">
      <w:pPr>
        <w:tabs>
          <w:tab w:val="left" w:pos="1440"/>
        </w:tabs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806F8" w:rsidRDefault="001806F8" w:rsidP="001806F8">
      <w:pPr>
        <w:tabs>
          <w:tab w:val="left" w:pos="14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6F8" w:rsidRDefault="001D209E" w:rsidP="00180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1644B5" w:rsidRDefault="001644B5" w:rsidP="001806F8">
      <w:pPr>
        <w:rPr>
          <w:rFonts w:ascii="Times New Roman" w:hAnsi="Times New Roman" w:cs="Times New Roman"/>
          <w:sz w:val="28"/>
          <w:szCs w:val="28"/>
        </w:rPr>
      </w:pPr>
    </w:p>
    <w:p w:rsidR="001644B5" w:rsidRDefault="001644B5" w:rsidP="001806F8">
      <w:pPr>
        <w:rPr>
          <w:rFonts w:ascii="Times New Roman" w:hAnsi="Times New Roman" w:cs="Times New Roman"/>
          <w:sz w:val="28"/>
          <w:szCs w:val="28"/>
        </w:rPr>
      </w:pPr>
    </w:p>
    <w:p w:rsidR="001644B5" w:rsidRDefault="001644B5" w:rsidP="001806F8">
      <w:pPr>
        <w:rPr>
          <w:rFonts w:ascii="Times New Roman" w:hAnsi="Times New Roman" w:cs="Times New Roman"/>
          <w:sz w:val="28"/>
          <w:szCs w:val="28"/>
        </w:rPr>
      </w:pPr>
    </w:p>
    <w:p w:rsidR="001644B5" w:rsidRDefault="001644B5" w:rsidP="001806F8">
      <w:pPr>
        <w:rPr>
          <w:rFonts w:ascii="Times New Roman" w:hAnsi="Times New Roman" w:cs="Times New Roman"/>
          <w:sz w:val="28"/>
          <w:szCs w:val="28"/>
        </w:rPr>
      </w:pPr>
    </w:p>
    <w:p w:rsidR="001644B5" w:rsidRDefault="001644B5" w:rsidP="001806F8">
      <w:pPr>
        <w:rPr>
          <w:rFonts w:ascii="Times New Roman" w:hAnsi="Times New Roman" w:cs="Times New Roman"/>
          <w:sz w:val="28"/>
          <w:szCs w:val="28"/>
        </w:rPr>
      </w:pPr>
    </w:p>
    <w:p w:rsidR="001644B5" w:rsidRDefault="001644B5" w:rsidP="001806F8">
      <w:pPr>
        <w:rPr>
          <w:rFonts w:ascii="Times New Roman" w:hAnsi="Times New Roman" w:cs="Times New Roman"/>
          <w:sz w:val="28"/>
          <w:szCs w:val="28"/>
        </w:rPr>
      </w:pPr>
    </w:p>
    <w:p w:rsidR="001644B5" w:rsidRDefault="001644B5" w:rsidP="001806F8">
      <w:pPr>
        <w:rPr>
          <w:rFonts w:ascii="Times New Roman" w:hAnsi="Times New Roman" w:cs="Times New Roman"/>
          <w:sz w:val="28"/>
          <w:szCs w:val="28"/>
        </w:rPr>
      </w:pPr>
    </w:p>
    <w:p w:rsidR="001644B5" w:rsidRDefault="001644B5" w:rsidP="001806F8">
      <w:pPr>
        <w:rPr>
          <w:rFonts w:ascii="Times New Roman" w:hAnsi="Times New Roman" w:cs="Times New Roman"/>
          <w:sz w:val="28"/>
          <w:szCs w:val="28"/>
        </w:rPr>
      </w:pPr>
    </w:p>
    <w:p w:rsidR="001644B5" w:rsidRDefault="001644B5" w:rsidP="001806F8">
      <w:pPr>
        <w:rPr>
          <w:rFonts w:ascii="Times New Roman" w:hAnsi="Times New Roman" w:cs="Times New Roman"/>
          <w:sz w:val="28"/>
          <w:szCs w:val="28"/>
        </w:rPr>
      </w:pPr>
    </w:p>
    <w:p w:rsidR="001644B5" w:rsidRDefault="001644B5" w:rsidP="001806F8">
      <w:pPr>
        <w:rPr>
          <w:rFonts w:ascii="Times New Roman" w:hAnsi="Times New Roman" w:cs="Times New Roman"/>
          <w:sz w:val="28"/>
          <w:szCs w:val="28"/>
        </w:rPr>
      </w:pPr>
    </w:p>
    <w:p w:rsidR="001644B5" w:rsidRDefault="001644B5" w:rsidP="001806F8">
      <w:pPr>
        <w:rPr>
          <w:rFonts w:ascii="Times New Roman" w:hAnsi="Times New Roman" w:cs="Times New Roman"/>
          <w:sz w:val="28"/>
          <w:szCs w:val="28"/>
        </w:rPr>
      </w:pPr>
    </w:p>
    <w:p w:rsidR="001644B5" w:rsidRPr="001644B5" w:rsidRDefault="001644B5" w:rsidP="001D209E">
      <w:pPr>
        <w:jc w:val="center"/>
        <w:rPr>
          <w:rFonts w:ascii="Times New Roman" w:hAnsi="Times New Roman" w:cs="Times New Roman"/>
          <w:sz w:val="52"/>
          <w:szCs w:val="52"/>
        </w:rPr>
      </w:pPr>
      <w:r w:rsidRPr="001644B5">
        <w:rPr>
          <w:rFonts w:ascii="Times New Roman" w:hAnsi="Times New Roman" w:cs="Times New Roman"/>
          <w:sz w:val="52"/>
          <w:szCs w:val="52"/>
        </w:rPr>
        <w:t>Муниципальное бюджетное общеобразовательное учреждение основная общеобразовательная школа №38 города Новошахтинска.</w:t>
      </w:r>
    </w:p>
    <w:p w:rsidR="00C415BE" w:rsidRDefault="00365BD6"/>
    <w:p w:rsidR="001644B5" w:rsidRDefault="001644B5"/>
    <w:p w:rsidR="001644B5" w:rsidRDefault="001644B5"/>
    <w:p w:rsidR="001644B5" w:rsidRDefault="001644B5"/>
    <w:p w:rsidR="001644B5" w:rsidRDefault="001644B5"/>
    <w:p w:rsidR="001644B5" w:rsidRDefault="001644B5"/>
    <w:p w:rsidR="001644B5" w:rsidRPr="001644B5" w:rsidRDefault="001644B5" w:rsidP="001644B5">
      <w:pPr>
        <w:jc w:val="center"/>
        <w:rPr>
          <w:sz w:val="44"/>
          <w:szCs w:val="44"/>
        </w:rPr>
      </w:pPr>
      <w:r w:rsidRPr="001644B5">
        <w:rPr>
          <w:sz w:val="44"/>
          <w:szCs w:val="44"/>
        </w:rPr>
        <w:t>Отчёт о работе по противодействию коррупции.</w:t>
      </w:r>
    </w:p>
    <w:sectPr w:rsidR="001644B5" w:rsidRPr="001644B5" w:rsidSect="0015196D">
      <w:pgSz w:w="11906" w:h="16838"/>
      <w:pgMar w:top="709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D9"/>
    <w:rsid w:val="00015038"/>
    <w:rsid w:val="0007299B"/>
    <w:rsid w:val="000929D9"/>
    <w:rsid w:val="001644B5"/>
    <w:rsid w:val="001806F8"/>
    <w:rsid w:val="001D209E"/>
    <w:rsid w:val="00365BD6"/>
    <w:rsid w:val="00E8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8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8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ООШ 38</dc:creator>
  <cp:keywords/>
  <dc:description/>
  <cp:lastModifiedBy>МОУ ООШ 38</cp:lastModifiedBy>
  <cp:revision>7</cp:revision>
  <cp:lastPrinted>2016-11-23T06:24:00Z</cp:lastPrinted>
  <dcterms:created xsi:type="dcterms:W3CDTF">2016-11-21T13:30:00Z</dcterms:created>
  <dcterms:modified xsi:type="dcterms:W3CDTF">2017-10-14T07:10:00Z</dcterms:modified>
</cp:coreProperties>
</file>